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2025 Alaska Invasive Species Awareness Week Media Distribution List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press release has been sent to: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MARKET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6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MEDIA OUTLET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Anchorage/Statewide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 Daily News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Anchorage/statewide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Alaska Public Radio Network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Network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Anchorage/statewide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Alaska Public Radio Network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Network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Anchorage/statewide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KNBA-FM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Anchorage/Statewide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KTUU-TV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Television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Bethel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KYUK-AM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Cordova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KCDV-FM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Dillingham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KDLG-AM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Glennallen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KCAM-AM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Glennallen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KCAW-FM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KBBI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KWVV-FM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Interior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Delta Wind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Interior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 Daily News-Miner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Juneau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KJNO-AM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Juneau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KSUP-FM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Juneau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KTOO-FM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Kenai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KDLL-FM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Kenai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KSLD-AM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Kenai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KSRM-AM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Kenai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KWHQ-FM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Ketchikan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KRBD-FM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Kodiak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Kodiak Daily Mirror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Kodiak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KMXT-FM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Kotzebue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KOTZ-AM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KICY-AM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KNOM-FM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Northern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Arctic Sounder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Northern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Nome Nugget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 Sitka Sentinel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Southcentral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Clarion Dispatch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Southcentral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Homer News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Southcentral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Peninsula Clarion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Southeast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Chilkat Valley News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Southeast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Juneau Empire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Southeast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Ketchikan Daily News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Southeast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Petersburg Pilot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Southwest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Bristol Bay Times/Dutch Harbor Fishermen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Southwest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KAKN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Unalaska/Dutch Harbor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KUCB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KCHU-AM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YK Delta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Delta Discovery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Mat-Su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Frontiersman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College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College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KBRW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Interior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KUAC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Talkeetna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KTNA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Bristol Bay Times/Dutch Harbor Fishermen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Newspaper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Cordova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Cordova Times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Statewide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Alaska Beacon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Online Media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PSA’s have been sent to:</w:t>
      </w:r>
    </w:p>
    <w:p w:rsidR="00000000" w:rsidDel="00000000" w:rsidP="00000000" w:rsidRDefault="00000000" w:rsidRPr="00000000" w14:paraId="000000AF">
      <w:pPr>
        <w:spacing w:line="259" w:lineRule="auto"/>
        <w:ind w:left="-1440" w:right="144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290.0" w:type="dxa"/>
        <w:jc w:val="left"/>
        <w:tblInd w:w="-61.000000000000014" w:type="dxa"/>
        <w:tblLayout w:type="fixed"/>
        <w:tblLook w:val="0400"/>
      </w:tblPr>
      <w:tblGrid>
        <w:gridCol w:w="2910"/>
        <w:gridCol w:w="1485"/>
        <w:gridCol w:w="2895"/>
        <w:tblGridChange w:id="0">
          <w:tblGrid>
            <w:gridCol w:w="2910"/>
            <w:gridCol w:w="1485"/>
            <w:gridCol w:w="2895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College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College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KAKQ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KBFX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KBRJ (KBEAR)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KEAG (KOOL)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KFAT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KFBX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KFQD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Ketchikan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KGTW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Juneau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KLEF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KMXS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KSBZ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Kenai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KSRM-AM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Juneau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Juneau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KTKU (TAKU)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KTMB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KVMN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KWHL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KWLF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KXLR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KXLW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KZND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KVRF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KWRK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Homer/KP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KBBI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KBRW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KCAW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Chevak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KCUK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Dilllingham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KDLG-AM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Kenai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KDLL-FM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Petersburg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KFSK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KHNS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KIYU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Kodiak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KMXT-FM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Anchorage/MatSu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KNOM-FM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Unalakleet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Kotzebue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KOTZ-AM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Ketchikan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KRBD-FM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Sand Point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KSDP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Mcgrath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Wrangel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KSTK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Juneau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KTOO-FM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Fairbanks/Interior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KUAC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Unalaska/Dutch Harbor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KUCB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St.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KUHB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Bethel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KYUK-AM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Fairbanks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KFBX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Ft Yukon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KZPA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Radio Station</w:t>
            </w:r>
          </w:p>
        </w:tc>
      </w:tr>
    </w:tbl>
    <w:p w:rsidR="00000000" w:rsidDel="00000000" w:rsidP="00000000" w:rsidRDefault="00000000" w:rsidRPr="00000000" w14:paraId="0000015E">
      <w:pPr>
        <w:spacing w:line="259" w:lineRule="auto"/>
        <w:ind w:left="-1440" w:right="1440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31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31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31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31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31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MPHWCaCSRaw5wZTdcuoAj//Kg==">CgMxLjA4AHIhMXBsOWxyRjZsaWwxNXc3UDBuSXRCMmtEMG9XN3ZGZ3Fu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2022-06-09T17:09:00Z</dcterms:created>
  <dc:creator>Kornblut, Deborah  Ellen</dc:creator>
</cp:coreProperties>
</file>